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40" w:rsidRPr="00514DE3" w:rsidRDefault="00947D40" w:rsidP="00EE7794">
      <w:pPr>
        <w:jc w:val="center"/>
        <w:rPr>
          <w:b/>
          <w:sz w:val="28"/>
          <w:szCs w:val="28"/>
          <w:lang w:val="uk-UA"/>
        </w:rPr>
      </w:pPr>
    </w:p>
    <w:p w:rsidR="00947D40" w:rsidRPr="00514DE3" w:rsidRDefault="00947D40" w:rsidP="00EE7794">
      <w:pPr>
        <w:jc w:val="center"/>
        <w:rPr>
          <w:b/>
          <w:sz w:val="28"/>
          <w:szCs w:val="28"/>
          <w:lang w:val="uk-UA"/>
        </w:rPr>
      </w:pPr>
    </w:p>
    <w:p w:rsidR="00947D40" w:rsidRPr="00514DE3" w:rsidRDefault="00EE7794" w:rsidP="00EE7794">
      <w:pPr>
        <w:jc w:val="center"/>
        <w:rPr>
          <w:b/>
          <w:sz w:val="28"/>
          <w:szCs w:val="28"/>
          <w:lang w:val="uk-UA"/>
        </w:rPr>
      </w:pPr>
      <w:r w:rsidRPr="00514DE3">
        <w:rPr>
          <w:b/>
          <w:sz w:val="28"/>
          <w:szCs w:val="28"/>
        </w:rPr>
        <w:t xml:space="preserve">ПЛАН ЗАСІДАНЬ </w:t>
      </w:r>
      <w:proofErr w:type="spellStart"/>
      <w:r w:rsidR="00947D40" w:rsidRPr="00514DE3">
        <w:rPr>
          <w:b/>
          <w:sz w:val="28"/>
          <w:szCs w:val="28"/>
          <w:lang w:val="uk-UA"/>
        </w:rPr>
        <w:t>МО</w:t>
      </w:r>
      <w:proofErr w:type="spellEnd"/>
      <w:r w:rsidR="00947D40" w:rsidRPr="00514DE3">
        <w:rPr>
          <w:b/>
          <w:sz w:val="28"/>
          <w:szCs w:val="28"/>
          <w:lang w:val="uk-UA"/>
        </w:rPr>
        <w:t xml:space="preserve"> КЛАСНИХ КЕРІВНИКІ</w:t>
      </w:r>
      <w:proofErr w:type="gramStart"/>
      <w:r w:rsidR="00947D40" w:rsidRPr="00514DE3">
        <w:rPr>
          <w:b/>
          <w:sz w:val="28"/>
          <w:szCs w:val="28"/>
          <w:lang w:val="uk-UA"/>
        </w:rPr>
        <w:t>В</w:t>
      </w:r>
      <w:proofErr w:type="gramEnd"/>
      <w:r w:rsidR="00947D40" w:rsidRPr="00514DE3">
        <w:rPr>
          <w:b/>
          <w:sz w:val="28"/>
          <w:szCs w:val="28"/>
          <w:lang w:val="uk-UA"/>
        </w:rPr>
        <w:t xml:space="preserve"> </w:t>
      </w:r>
    </w:p>
    <w:p w:rsidR="00EE7794" w:rsidRPr="00514DE3" w:rsidRDefault="00EE7794" w:rsidP="00EE7794">
      <w:pPr>
        <w:jc w:val="center"/>
        <w:rPr>
          <w:b/>
          <w:sz w:val="28"/>
          <w:szCs w:val="28"/>
        </w:rPr>
      </w:pPr>
      <w:r w:rsidRPr="00514DE3">
        <w:rPr>
          <w:b/>
          <w:sz w:val="28"/>
          <w:szCs w:val="28"/>
        </w:rPr>
        <w:t>НА 202</w:t>
      </w:r>
      <w:r w:rsidRPr="00514DE3">
        <w:rPr>
          <w:b/>
          <w:sz w:val="28"/>
          <w:szCs w:val="28"/>
          <w:lang w:val="uk-UA"/>
        </w:rPr>
        <w:t>1</w:t>
      </w:r>
      <w:r w:rsidRPr="00514DE3">
        <w:rPr>
          <w:b/>
          <w:sz w:val="28"/>
          <w:szCs w:val="28"/>
        </w:rPr>
        <w:t>-202</w:t>
      </w:r>
      <w:r w:rsidRPr="00514DE3">
        <w:rPr>
          <w:b/>
          <w:sz w:val="28"/>
          <w:szCs w:val="28"/>
          <w:lang w:val="uk-UA"/>
        </w:rPr>
        <w:t>2</w:t>
      </w:r>
      <w:r w:rsidRPr="00514DE3">
        <w:rPr>
          <w:b/>
          <w:sz w:val="28"/>
          <w:szCs w:val="28"/>
        </w:rPr>
        <w:t xml:space="preserve"> н.р.</w:t>
      </w:r>
    </w:p>
    <w:p w:rsidR="00EE7794" w:rsidRPr="00514DE3" w:rsidRDefault="00EE7794" w:rsidP="00EE7794">
      <w:pPr>
        <w:jc w:val="center"/>
        <w:rPr>
          <w:b/>
          <w:sz w:val="28"/>
          <w:szCs w:val="28"/>
          <w:lang w:val="uk-UA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857"/>
        <w:gridCol w:w="7047"/>
        <w:gridCol w:w="2377"/>
      </w:tblGrid>
      <w:tr w:rsidR="00947D40" w:rsidRPr="00514DE3" w:rsidTr="00947D40">
        <w:trPr>
          <w:cantSplit/>
          <w:trHeight w:val="1134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947D40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3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947D4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14DE3">
              <w:rPr>
                <w:b/>
                <w:sz w:val="28"/>
                <w:szCs w:val="28"/>
              </w:rPr>
              <w:t>З</w:t>
            </w:r>
            <w:proofErr w:type="gramEnd"/>
            <w:r w:rsidRPr="00514DE3">
              <w:rPr>
                <w:b/>
                <w:sz w:val="28"/>
                <w:szCs w:val="28"/>
              </w:rPr>
              <w:t xml:space="preserve"> А С І Д А НН Я   І</w:t>
            </w:r>
          </w:p>
          <w:p w:rsidR="00947D40" w:rsidRPr="00514DE3" w:rsidRDefault="00947D40" w:rsidP="00947D40">
            <w:pPr>
              <w:jc w:val="center"/>
              <w:rPr>
                <w:b/>
                <w:sz w:val="28"/>
                <w:szCs w:val="28"/>
              </w:rPr>
            </w:pPr>
            <w:r w:rsidRPr="00514DE3">
              <w:rPr>
                <w:b/>
                <w:sz w:val="28"/>
                <w:szCs w:val="28"/>
              </w:rPr>
              <w:t>Тема: </w:t>
            </w:r>
            <w:proofErr w:type="spellStart"/>
            <w:r w:rsidRPr="00514DE3">
              <w:rPr>
                <w:b/>
                <w:sz w:val="28"/>
                <w:szCs w:val="28"/>
              </w:rPr>
              <w:t>Стратегічні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напрямки  </w:t>
            </w:r>
            <w:proofErr w:type="spellStart"/>
            <w:r w:rsidRPr="00514DE3">
              <w:rPr>
                <w:b/>
                <w:sz w:val="28"/>
                <w:szCs w:val="28"/>
              </w:rPr>
              <w:t>виховання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у </w:t>
            </w:r>
            <w:proofErr w:type="spellStart"/>
            <w:r w:rsidRPr="00514DE3">
              <w:rPr>
                <w:b/>
                <w:sz w:val="28"/>
                <w:szCs w:val="28"/>
              </w:rPr>
              <w:t>вимірах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сьогодення</w:t>
            </w:r>
            <w:proofErr w:type="spellEnd"/>
            <w:r w:rsidRPr="00514DE3"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514DE3">
              <w:rPr>
                <w:b/>
                <w:sz w:val="28"/>
                <w:szCs w:val="28"/>
              </w:rPr>
              <w:t>на 202</w:t>
            </w:r>
            <w:r w:rsidRPr="00514DE3">
              <w:rPr>
                <w:b/>
                <w:sz w:val="28"/>
                <w:szCs w:val="28"/>
                <w:lang w:val="uk-UA"/>
              </w:rPr>
              <w:t>1</w:t>
            </w:r>
            <w:r w:rsidRPr="00514DE3">
              <w:rPr>
                <w:b/>
                <w:sz w:val="28"/>
                <w:szCs w:val="28"/>
              </w:rPr>
              <w:t>-202</w:t>
            </w:r>
            <w:r w:rsidRPr="00514DE3">
              <w:rPr>
                <w:b/>
                <w:sz w:val="28"/>
                <w:szCs w:val="28"/>
                <w:lang w:val="uk-UA"/>
              </w:rPr>
              <w:t>2</w:t>
            </w:r>
            <w:r w:rsidRPr="00514DE3">
              <w:rPr>
                <w:b/>
                <w:sz w:val="28"/>
                <w:szCs w:val="28"/>
              </w:rPr>
              <w:t xml:space="preserve"> н. р. </w:t>
            </w:r>
            <w:proofErr w:type="spellStart"/>
            <w:r w:rsidRPr="00514DE3">
              <w:rPr>
                <w:b/>
                <w:sz w:val="28"/>
                <w:szCs w:val="28"/>
              </w:rPr>
              <w:t>Визначення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14DE3">
              <w:rPr>
                <w:b/>
                <w:sz w:val="28"/>
                <w:szCs w:val="28"/>
              </w:rPr>
              <w:t>пр</w:t>
            </w:r>
            <w:proofErr w:type="gramEnd"/>
            <w:r w:rsidRPr="00514DE3">
              <w:rPr>
                <w:b/>
                <w:sz w:val="28"/>
                <w:szCs w:val="28"/>
              </w:rPr>
              <w:t>іоритетних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завдань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на </w:t>
            </w:r>
            <w:proofErr w:type="spellStart"/>
            <w:r w:rsidRPr="00514DE3">
              <w:rPr>
                <w:b/>
                <w:sz w:val="28"/>
                <w:szCs w:val="28"/>
              </w:rPr>
              <w:t>навчальний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рік</w:t>
            </w:r>
            <w:proofErr w:type="spellEnd"/>
          </w:p>
          <w:p w:rsidR="00947D40" w:rsidRPr="00514DE3" w:rsidRDefault="00947D40" w:rsidP="00EE7794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947D4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4DE3">
              <w:rPr>
                <w:b/>
                <w:sz w:val="28"/>
                <w:szCs w:val="28"/>
              </w:rPr>
              <w:t>ВЕРЕСЕН</w:t>
            </w:r>
            <w:r w:rsidRPr="00514DE3">
              <w:rPr>
                <w:b/>
                <w:sz w:val="28"/>
                <w:szCs w:val="28"/>
                <w:lang w:val="uk-UA"/>
              </w:rPr>
              <w:t>Ь</w:t>
            </w:r>
          </w:p>
        </w:tc>
      </w:tr>
      <w:tr w:rsidR="00EE7794" w:rsidRPr="00514DE3" w:rsidTr="00EE7794">
        <w:trPr>
          <w:trHeight w:val="27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b/>
                <w:bCs/>
                <w:sz w:val="28"/>
                <w:szCs w:val="28"/>
                <w:lang w:val="uk-UA" w:eastAsia="uk-UA"/>
              </w:rPr>
              <w:t>№з/п</w:t>
            </w:r>
          </w:p>
        </w:tc>
        <w:tc>
          <w:tcPr>
            <w:tcW w:w="3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947D40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b/>
                <w:bCs/>
                <w:sz w:val="28"/>
                <w:szCs w:val="28"/>
                <w:lang w:val="uk-UA" w:eastAsia="uk-UA"/>
              </w:rPr>
              <w:t> З  М  І  С  Т</w:t>
            </w:r>
          </w:p>
        </w:tc>
        <w:tc>
          <w:tcPr>
            <w:tcW w:w="1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947D40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b/>
                <w:bCs/>
                <w:sz w:val="28"/>
                <w:szCs w:val="28"/>
                <w:lang w:val="uk-UA" w:eastAsia="uk-UA"/>
              </w:rPr>
              <w:t> Відповідальні</w:t>
            </w:r>
          </w:p>
        </w:tc>
      </w:tr>
      <w:tr w:rsidR="00EE7794" w:rsidRPr="00514DE3" w:rsidTr="00EE7794">
        <w:trPr>
          <w:trHeight w:val="65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66" w:hanging="66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 Аналіз роботи ШМО за попередній навчальний рік та визначення основних  напрямків виховної  роботи на 2020– 2021н.р.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947D40" w:rsidP="00947D40">
            <w:pPr>
              <w:spacing w:before="100" w:beforeAutospacing="1" w:after="100" w:afterAutospacing="1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Вакуленко І.О.</w:t>
            </w:r>
          </w:p>
        </w:tc>
      </w:tr>
      <w:tr w:rsidR="00EE7794" w:rsidRPr="00514DE3" w:rsidTr="00EE7794">
        <w:trPr>
          <w:trHeight w:val="1489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744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DE3" w:rsidRDefault="00EE7794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Опрацювання  нормативних документів:</w:t>
            </w:r>
          </w:p>
          <w:p w:rsidR="00EE7794" w:rsidRPr="00514DE3" w:rsidRDefault="00514DE3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   </w:t>
            </w:r>
            <w:r w:rsidR="00EE7794" w:rsidRPr="00514DE3">
              <w:rPr>
                <w:sz w:val="28"/>
                <w:szCs w:val="28"/>
                <w:lang w:val="uk-UA" w:eastAsia="uk-UA"/>
              </w:rPr>
              <w:t xml:space="preserve">«Деякі питання організації виховного процесу у 2021/2022н. р. щодо формування в дітей та учнівської молоді ціннісних життєвих навичок, профілактики булінгу (цькування), кримінальних правопорушень, вживання наркотичних і психотропних речовин та запобігання торгівлі людьми» (Додаток до листа Міністерства освіти і науки України від </w:t>
            </w:r>
            <w:proofErr w:type="spellStart"/>
            <w:r w:rsidR="00EE7794" w:rsidRPr="00514DE3">
              <w:rPr>
                <w:sz w:val="28"/>
                <w:szCs w:val="28"/>
                <w:lang w:val="uk-UA" w:eastAsia="uk-UA"/>
              </w:rPr>
              <w:t>від</w:t>
            </w:r>
            <w:proofErr w:type="spellEnd"/>
            <w:r w:rsidR="00EE7794" w:rsidRPr="00514DE3">
              <w:rPr>
                <w:sz w:val="28"/>
                <w:szCs w:val="28"/>
                <w:lang w:val="uk-UA" w:eastAsia="uk-UA"/>
              </w:rPr>
              <w:t xml:space="preserve"> 20.07.2020 № 1/9-385)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947D40" w:rsidP="00EE779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Мазур Т.В.</w:t>
            </w:r>
          </w:p>
        </w:tc>
      </w:tr>
      <w:tr w:rsidR="00EE7794" w:rsidRPr="00514DE3" w:rsidTr="00EE7794">
        <w:trPr>
          <w:trHeight w:val="27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416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 xml:space="preserve">Рекомендації щодо документації  класного  керівника на 2021 – 2022 н. р.  ( вимоги до планів виховної роботи та їх оформлення, схема аналізу виховної роботи класного керівника за минулий </w:t>
            </w:r>
            <w:proofErr w:type="spellStart"/>
            <w:r w:rsidRPr="00514DE3">
              <w:rPr>
                <w:sz w:val="28"/>
                <w:szCs w:val="28"/>
                <w:lang w:val="uk-UA" w:eastAsia="uk-UA"/>
              </w:rPr>
              <w:t>н.р</w:t>
            </w:r>
            <w:proofErr w:type="spellEnd"/>
            <w:r w:rsidRPr="00514DE3">
              <w:rPr>
                <w:sz w:val="28"/>
                <w:szCs w:val="28"/>
                <w:lang w:val="uk-UA" w:eastAsia="uk-UA"/>
              </w:rPr>
              <w:t>.  та визначення основних питань виховної діяльності на 2021-2022 н. р.).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947D40" w:rsidP="00EE779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Мазур Т.В.</w:t>
            </w:r>
          </w:p>
        </w:tc>
      </w:tr>
      <w:tr w:rsidR="00EE7794" w:rsidRPr="00514DE3" w:rsidTr="00EE7794">
        <w:trPr>
          <w:trHeight w:val="67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Затвердження плану роботи методичного  об’єднання  та графіка проведення відкритих виховних заходів.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794" w:rsidRPr="00514DE3" w:rsidRDefault="00947D40" w:rsidP="00EE779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Вакуленко І.О.</w:t>
            </w:r>
          </w:p>
        </w:tc>
      </w:tr>
      <w:tr w:rsidR="00947D40" w:rsidRPr="00514DE3" w:rsidTr="00EE7794">
        <w:trPr>
          <w:trHeight w:val="27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Про складання «банку даних» дітей пільгових категорій. Соціальний  паспорт  класу,  школи.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>
            <w:r w:rsidRPr="00514DE3">
              <w:rPr>
                <w:sz w:val="28"/>
                <w:szCs w:val="28"/>
                <w:lang w:val="uk-UA" w:eastAsia="uk-UA"/>
              </w:rPr>
              <w:t>Мазур Т.В.</w:t>
            </w:r>
          </w:p>
        </w:tc>
      </w:tr>
      <w:tr w:rsidR="00947D40" w:rsidRPr="00514DE3" w:rsidTr="00EE7794">
        <w:trPr>
          <w:trHeight w:val="27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color w:val="212121"/>
                <w:sz w:val="28"/>
                <w:szCs w:val="28"/>
                <w:shd w:val="clear" w:color="auto" w:fill="FFFFFF"/>
                <w:lang w:val="uk-UA" w:eastAsia="uk-UA"/>
              </w:rPr>
              <w:t> </w:t>
            </w:r>
            <w:r w:rsidRPr="00514DE3">
              <w:rPr>
                <w:sz w:val="28"/>
                <w:szCs w:val="28"/>
                <w:shd w:val="clear" w:color="auto" w:fill="FFFFFF"/>
                <w:lang w:val="uk-UA" w:eastAsia="uk-UA"/>
              </w:rPr>
              <w:t>Про планування роботи у напрямку національно-патріотичного виховання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>
            <w:r w:rsidRPr="00514DE3">
              <w:rPr>
                <w:sz w:val="28"/>
                <w:szCs w:val="28"/>
                <w:lang w:val="uk-UA" w:eastAsia="uk-UA"/>
              </w:rPr>
              <w:t>Мазур Т.В.</w:t>
            </w:r>
          </w:p>
        </w:tc>
      </w:tr>
      <w:tr w:rsidR="00947D40" w:rsidRPr="00514DE3" w:rsidTr="00EE7794">
        <w:trPr>
          <w:trHeight w:val="276"/>
          <w:jc w:val="center"/>
        </w:trPr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jc w:val="both"/>
              <w:rPr>
                <w:sz w:val="28"/>
                <w:szCs w:val="28"/>
                <w:lang w:val="uk-UA" w:eastAsia="uk-UA"/>
              </w:rPr>
            </w:pPr>
            <w:r w:rsidRPr="00514DE3">
              <w:rPr>
                <w:sz w:val="28"/>
                <w:szCs w:val="28"/>
                <w:lang w:val="uk-UA" w:eastAsia="uk-UA"/>
              </w:rPr>
              <w:t>Про розвиток творчих та інтелектуальних здібностей учнів, залучення дітей до діяльності гуртків та секцій за інтересами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D40" w:rsidRPr="00514DE3" w:rsidRDefault="00947D40">
            <w:r w:rsidRPr="00514DE3">
              <w:rPr>
                <w:sz w:val="28"/>
                <w:szCs w:val="28"/>
                <w:lang w:val="uk-UA" w:eastAsia="uk-UA"/>
              </w:rPr>
              <w:t>Мазур Т.В.</w:t>
            </w:r>
          </w:p>
        </w:tc>
      </w:tr>
    </w:tbl>
    <w:p w:rsidR="00947D40" w:rsidRPr="00514DE3" w:rsidRDefault="00947D40" w:rsidP="00EE7794">
      <w:pPr>
        <w:jc w:val="center"/>
        <w:rPr>
          <w:b/>
          <w:sz w:val="28"/>
          <w:szCs w:val="28"/>
          <w:lang w:val="uk-UA"/>
        </w:rPr>
      </w:pPr>
    </w:p>
    <w:p w:rsidR="00947D40" w:rsidRPr="00514DE3" w:rsidRDefault="00947D40" w:rsidP="00EE7794">
      <w:pPr>
        <w:jc w:val="center"/>
        <w:rPr>
          <w:b/>
          <w:sz w:val="28"/>
          <w:szCs w:val="28"/>
          <w:lang w:val="uk-UA"/>
        </w:rPr>
      </w:pPr>
    </w:p>
    <w:tbl>
      <w:tblPr>
        <w:tblpPr w:leftFromText="189" w:rightFromText="189" w:vertAnchor="text"/>
        <w:tblW w:w="10246" w:type="dxa"/>
        <w:tblCellMar>
          <w:left w:w="0" w:type="dxa"/>
          <w:right w:w="0" w:type="dxa"/>
        </w:tblCellMar>
        <w:tblLook w:val="04A0"/>
      </w:tblPr>
      <w:tblGrid>
        <w:gridCol w:w="482"/>
        <w:gridCol w:w="7065"/>
        <w:gridCol w:w="2699"/>
      </w:tblGrid>
      <w:tr w:rsidR="00947D40" w:rsidRPr="00514DE3" w:rsidTr="00CE0CDF">
        <w:trPr>
          <w:trHeight w:val="578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47D40" w:rsidRPr="00514DE3" w:rsidRDefault="00947D40" w:rsidP="00EE7794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7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47D40" w:rsidRPr="00514DE3" w:rsidRDefault="00947D40" w:rsidP="00947D4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14DE3">
              <w:rPr>
                <w:b/>
                <w:sz w:val="28"/>
                <w:szCs w:val="28"/>
              </w:rPr>
              <w:t>З</w:t>
            </w:r>
            <w:proofErr w:type="gramEnd"/>
            <w:r w:rsidRPr="00514DE3">
              <w:rPr>
                <w:b/>
                <w:sz w:val="28"/>
                <w:szCs w:val="28"/>
              </w:rPr>
              <w:t xml:space="preserve"> А С І Д А НН Я   ІІ</w:t>
            </w:r>
          </w:p>
          <w:p w:rsidR="00947D40" w:rsidRPr="00514DE3" w:rsidRDefault="00947D40" w:rsidP="00947D4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4DE3">
              <w:rPr>
                <w:b/>
                <w:sz w:val="28"/>
                <w:szCs w:val="28"/>
              </w:rPr>
              <w:t>ТЕМА: </w:t>
            </w:r>
            <w:proofErr w:type="spellStart"/>
            <w:proofErr w:type="gramStart"/>
            <w:r w:rsidRPr="00514DE3">
              <w:rPr>
                <w:b/>
                <w:sz w:val="28"/>
                <w:szCs w:val="28"/>
              </w:rPr>
              <w:t>Бул</w:t>
            </w:r>
            <w:proofErr w:type="gramEnd"/>
            <w:r w:rsidRPr="00514DE3">
              <w:rPr>
                <w:b/>
                <w:sz w:val="28"/>
                <w:szCs w:val="28"/>
              </w:rPr>
              <w:t>інг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у </w:t>
            </w:r>
            <w:proofErr w:type="spellStart"/>
            <w:r w:rsidRPr="00514DE3">
              <w:rPr>
                <w:b/>
                <w:sz w:val="28"/>
                <w:szCs w:val="28"/>
              </w:rPr>
              <w:t>дитячому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середовищі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: причини, </w:t>
            </w:r>
            <w:proofErr w:type="spellStart"/>
            <w:r w:rsidRPr="00514DE3">
              <w:rPr>
                <w:b/>
                <w:sz w:val="28"/>
                <w:szCs w:val="28"/>
              </w:rPr>
              <w:t>наслідки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та шляхи </w:t>
            </w:r>
            <w:proofErr w:type="spellStart"/>
            <w:r w:rsidRPr="00514DE3">
              <w:rPr>
                <w:b/>
                <w:sz w:val="28"/>
                <w:szCs w:val="28"/>
              </w:rPr>
              <w:t>його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подолання</w:t>
            </w:r>
            <w:proofErr w:type="spellEnd"/>
          </w:p>
        </w:tc>
        <w:tc>
          <w:tcPr>
            <w:tcW w:w="2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47D40" w:rsidRPr="00514DE3" w:rsidRDefault="00947D40" w:rsidP="00947D4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4DE3">
              <w:rPr>
                <w:b/>
                <w:sz w:val="28"/>
                <w:szCs w:val="28"/>
              </w:rPr>
              <w:t>ЛИСТОПАД</w:t>
            </w:r>
          </w:p>
          <w:p w:rsidR="00947D40" w:rsidRPr="00514DE3" w:rsidRDefault="00947D40" w:rsidP="00EE7794">
            <w:pPr>
              <w:spacing w:before="100" w:beforeAutospacing="1" w:after="240"/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</w:tr>
      <w:tr w:rsidR="00EE7794" w:rsidRPr="00514DE3" w:rsidTr="00CE0CDF">
        <w:trPr>
          <w:trHeight w:val="578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514DE3">
              <w:rPr>
                <w:b/>
                <w:bCs/>
                <w:sz w:val="20"/>
                <w:szCs w:val="20"/>
                <w:lang w:val="uk-UA" w:eastAsia="uk-UA"/>
              </w:rPr>
              <w:t>№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proofErr w:type="spellStart"/>
            <w:r w:rsidRPr="00514DE3">
              <w:rPr>
                <w:b/>
                <w:bCs/>
                <w:sz w:val="20"/>
                <w:szCs w:val="20"/>
                <w:lang w:val="uk-UA" w:eastAsia="uk-UA"/>
              </w:rPr>
              <w:t>п\п</w:t>
            </w:r>
            <w:proofErr w:type="spellEnd"/>
          </w:p>
        </w:tc>
        <w:tc>
          <w:tcPr>
            <w:tcW w:w="7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b/>
                <w:bCs/>
                <w:sz w:val="22"/>
                <w:szCs w:val="22"/>
                <w:lang w:val="uk-UA" w:eastAsia="uk-UA"/>
              </w:rPr>
              <w:t>З  М  І  С  Т</w:t>
            </w:r>
          </w:p>
        </w:tc>
        <w:tc>
          <w:tcPr>
            <w:tcW w:w="2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240"/>
              <w:jc w:val="center"/>
              <w:rPr>
                <w:lang w:val="uk-UA" w:eastAsia="uk-UA"/>
              </w:rPr>
            </w:pPr>
            <w:r w:rsidRPr="00514DE3">
              <w:rPr>
                <w:b/>
                <w:bCs/>
                <w:sz w:val="22"/>
                <w:szCs w:val="22"/>
                <w:lang w:val="uk-UA" w:eastAsia="uk-UA"/>
              </w:rPr>
              <w:t>Відповідальні</w:t>
            </w:r>
          </w:p>
        </w:tc>
      </w:tr>
      <w:tr w:rsidR="00EE7794" w:rsidRPr="00514DE3" w:rsidTr="00CE0CDF">
        <w:trPr>
          <w:trHeight w:val="1278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lastRenderedPageBreak/>
              <w:t>1.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Доповідь на тему:</w:t>
            </w:r>
          </w:p>
          <w:p w:rsidR="00EE7794" w:rsidRPr="00514DE3" w:rsidRDefault="00EE7794" w:rsidP="00EE7794">
            <w:pPr>
              <w:ind w:left="150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sz w:val="14"/>
                <w:szCs w:val="14"/>
                <w:lang w:val="uk-UA" w:eastAsia="uk-UA"/>
              </w:rPr>
              <w:t>   </w:t>
            </w:r>
            <w:r w:rsidRPr="00514DE3">
              <w:rPr>
                <w:sz w:val="26"/>
                <w:szCs w:val="26"/>
                <w:lang w:val="uk-UA" w:eastAsia="uk-UA"/>
              </w:rPr>
              <w:t>«Причини виникнення булінгу та його наслідки.»;</w:t>
            </w:r>
          </w:p>
          <w:p w:rsidR="00EE7794" w:rsidRPr="00514DE3" w:rsidRDefault="00EE7794" w:rsidP="00EE7794">
            <w:pPr>
              <w:ind w:left="150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sz w:val="14"/>
                <w:szCs w:val="14"/>
                <w:lang w:val="uk-UA" w:eastAsia="uk-UA"/>
              </w:rPr>
              <w:t>   </w:t>
            </w:r>
            <w:r w:rsidRPr="00514DE3">
              <w:rPr>
                <w:sz w:val="26"/>
                <w:szCs w:val="26"/>
                <w:lang w:val="uk-UA" w:eastAsia="uk-UA"/>
              </w:rPr>
              <w:t>«Профілактика насильницьких та агресивних форм поведінки серед учнівської молоді.»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947D40" w:rsidP="00CE0CD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Практичний психолог </w:t>
            </w:r>
          </w:p>
          <w:p w:rsidR="00EE7794" w:rsidRPr="00514DE3" w:rsidRDefault="00EE7794" w:rsidP="00CE0CDF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</w:tr>
      <w:tr w:rsidR="00EE7794" w:rsidRPr="00514DE3" w:rsidTr="00CE0CDF">
        <w:trPr>
          <w:trHeight w:val="734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2.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outlineLvl w:val="0"/>
              <w:rPr>
                <w:b/>
                <w:bCs/>
                <w:kern w:val="36"/>
                <w:sz w:val="48"/>
                <w:szCs w:val="48"/>
                <w:lang w:val="uk-UA" w:eastAsia="uk-UA"/>
              </w:rPr>
            </w:pPr>
            <w:r w:rsidRPr="00514DE3">
              <w:rPr>
                <w:b/>
                <w:bCs/>
                <w:kern w:val="36"/>
                <w:sz w:val="26"/>
                <w:szCs w:val="26"/>
                <w:lang w:val="uk-UA" w:eastAsia="uk-UA"/>
              </w:rPr>
              <w:t>Тренінг </w:t>
            </w:r>
            <w:r w:rsidRPr="00514DE3">
              <w:rPr>
                <w:kern w:val="36"/>
                <w:sz w:val="26"/>
                <w:szCs w:val="26"/>
                <w:lang w:val="uk-UA" w:eastAsia="uk-UA"/>
              </w:rPr>
              <w:t xml:space="preserve">для вчителів : «Що таке </w:t>
            </w:r>
            <w:proofErr w:type="spellStart"/>
            <w:r w:rsidRPr="00514DE3">
              <w:rPr>
                <w:kern w:val="36"/>
                <w:sz w:val="26"/>
                <w:szCs w:val="26"/>
                <w:lang w:val="uk-UA" w:eastAsia="uk-UA"/>
              </w:rPr>
              <w:t>булінг</w:t>
            </w:r>
            <w:proofErr w:type="spellEnd"/>
            <w:r w:rsidRPr="00514DE3">
              <w:rPr>
                <w:kern w:val="36"/>
                <w:sz w:val="26"/>
                <w:szCs w:val="26"/>
                <w:lang w:val="uk-UA" w:eastAsia="uk-UA"/>
              </w:rPr>
              <w:t>? Профілактика булінгу в учнівському середовищі »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Практичний психолог </w:t>
            </w:r>
          </w:p>
        </w:tc>
      </w:tr>
      <w:tr w:rsidR="00EE7794" w:rsidRPr="00514DE3" w:rsidTr="00CE0CDF">
        <w:trPr>
          <w:trHeight w:val="1056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3.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243"/>
              <w:jc w:val="both"/>
              <w:rPr>
                <w:lang w:val="uk-UA" w:eastAsia="uk-UA"/>
              </w:rPr>
            </w:pPr>
            <w:r w:rsidRPr="00514DE3">
              <w:rPr>
                <w:b/>
                <w:bCs/>
                <w:sz w:val="26"/>
                <w:szCs w:val="26"/>
                <w:lang w:val="uk-UA" w:eastAsia="uk-UA"/>
              </w:rPr>
              <w:t>Практичне  завдання.</w:t>
            </w:r>
            <w:r w:rsidRPr="00514DE3">
              <w:rPr>
                <w:sz w:val="26"/>
                <w:szCs w:val="26"/>
                <w:lang w:val="uk-UA" w:eastAsia="uk-UA"/>
              </w:rPr>
              <w:t> Створення   листівок – пам'яток  для  учнів  та  батьків  щодо  недопущення  насильства  в  учнівському  середовищі «Стоп!  Боулінг!»,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CE0CDF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2"/>
                <w:szCs w:val="22"/>
                <w:lang w:val="uk-UA" w:eastAsia="uk-UA"/>
              </w:rPr>
              <w:t>Кл.  керівники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2"/>
                <w:szCs w:val="22"/>
                <w:lang w:val="uk-UA" w:eastAsia="uk-UA"/>
              </w:rPr>
              <w:t>1-11  кл</w:t>
            </w:r>
          </w:p>
        </w:tc>
      </w:tr>
      <w:tr w:rsidR="00EE7794" w:rsidRPr="00514DE3" w:rsidTr="00CE0CDF">
        <w:trPr>
          <w:trHeight w:val="1271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4.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243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Про  підсумки проведення  превентивних  виховних заходів щодо  попередження сексуального насильства в цифровому середовищі (безпечний он-лайн простір для  учнів)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0D330F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Верещака І.В.</w:t>
            </w:r>
          </w:p>
        </w:tc>
      </w:tr>
      <w:tr w:rsidR="00EE7794" w:rsidRPr="00514DE3" w:rsidTr="00CE0CDF">
        <w:trPr>
          <w:trHeight w:val="861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5.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 w:firstLine="150"/>
              <w:jc w:val="both"/>
              <w:rPr>
                <w:lang w:val="uk-UA" w:eastAsia="uk-UA"/>
              </w:rPr>
            </w:pPr>
            <w:r w:rsidRPr="00514DE3">
              <w:rPr>
                <w:b/>
                <w:bCs/>
                <w:sz w:val="26"/>
                <w:szCs w:val="26"/>
                <w:lang w:val="uk-UA" w:eastAsia="uk-UA"/>
              </w:rPr>
              <w:t>Методична панорама</w:t>
            </w:r>
            <w:r w:rsidRPr="00514DE3">
              <w:rPr>
                <w:sz w:val="26"/>
                <w:szCs w:val="26"/>
                <w:lang w:val="uk-UA" w:eastAsia="uk-UA"/>
              </w:rPr>
              <w:t>.  Створення   циклограми  роботи  класного керівника в  умовах  дистанційного  навчання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0D330F" w:rsidP="000D330F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 xml:space="preserve">            </w:t>
            </w:r>
            <w:r w:rsidR="00EE7794" w:rsidRPr="00514DE3">
              <w:rPr>
                <w:sz w:val="22"/>
                <w:szCs w:val="22"/>
                <w:lang w:val="uk-UA" w:eastAsia="uk-UA"/>
              </w:rPr>
              <w:t>Кл.  керівники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2"/>
                <w:szCs w:val="22"/>
                <w:lang w:val="uk-UA" w:eastAsia="uk-UA"/>
              </w:rPr>
              <w:t>1-11  кл</w:t>
            </w:r>
          </w:p>
        </w:tc>
      </w:tr>
      <w:tr w:rsidR="00EE7794" w:rsidRPr="00514DE3" w:rsidTr="00CE0CDF">
        <w:trPr>
          <w:trHeight w:val="1273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6.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 w:firstLine="150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Про  необхідність проведення  виховних заходів профорієнтаційного спрямування  та  анкетування  старшокласників  на  визначення  їх  професійних  інтересів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0D330F" w:rsidP="000D33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proofErr w:type="spellStart"/>
            <w:r w:rsidRPr="00514DE3">
              <w:rPr>
                <w:lang w:val="uk-UA" w:eastAsia="uk-UA"/>
              </w:rPr>
              <w:t>Горькова</w:t>
            </w:r>
            <w:proofErr w:type="spellEnd"/>
            <w:r w:rsidRPr="00514DE3">
              <w:rPr>
                <w:lang w:val="uk-UA" w:eastAsia="uk-UA"/>
              </w:rPr>
              <w:t xml:space="preserve"> Л.М.</w:t>
            </w:r>
          </w:p>
        </w:tc>
      </w:tr>
    </w:tbl>
    <w:p w:rsidR="000D330F" w:rsidRPr="00514DE3" w:rsidRDefault="000D330F" w:rsidP="00EE7794">
      <w:pPr>
        <w:jc w:val="center"/>
        <w:rPr>
          <w:b/>
          <w:sz w:val="28"/>
          <w:szCs w:val="28"/>
          <w:lang w:val="uk-UA"/>
        </w:rPr>
      </w:pPr>
    </w:p>
    <w:p w:rsidR="000D330F" w:rsidRPr="00514DE3" w:rsidRDefault="000D330F" w:rsidP="00EE7794">
      <w:pPr>
        <w:jc w:val="center"/>
        <w:rPr>
          <w:b/>
          <w:sz w:val="28"/>
          <w:szCs w:val="28"/>
          <w:lang w:val="uk-UA"/>
        </w:rPr>
      </w:pPr>
    </w:p>
    <w:tbl>
      <w:tblPr>
        <w:tblW w:w="9974" w:type="dxa"/>
        <w:jc w:val="center"/>
        <w:tblInd w:w="182" w:type="dxa"/>
        <w:tblCellMar>
          <w:left w:w="0" w:type="dxa"/>
          <w:right w:w="0" w:type="dxa"/>
        </w:tblCellMar>
        <w:tblLook w:val="04A0"/>
      </w:tblPr>
      <w:tblGrid>
        <w:gridCol w:w="541"/>
        <w:gridCol w:w="7778"/>
        <w:gridCol w:w="1655"/>
      </w:tblGrid>
      <w:tr w:rsidR="000D330F" w:rsidRPr="00514DE3" w:rsidTr="000D330F">
        <w:trPr>
          <w:trHeight w:val="630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EE7794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7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0D330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14DE3">
              <w:rPr>
                <w:b/>
                <w:sz w:val="28"/>
                <w:szCs w:val="28"/>
              </w:rPr>
              <w:t>З</w:t>
            </w:r>
            <w:proofErr w:type="gramEnd"/>
            <w:r w:rsidRPr="00514DE3">
              <w:rPr>
                <w:b/>
                <w:sz w:val="28"/>
                <w:szCs w:val="28"/>
              </w:rPr>
              <w:t xml:space="preserve"> А С І Д А НН Я   ІІІ</w:t>
            </w:r>
          </w:p>
          <w:p w:rsidR="000D330F" w:rsidRPr="00514DE3" w:rsidRDefault="000D330F" w:rsidP="000D330F">
            <w:pPr>
              <w:jc w:val="center"/>
              <w:rPr>
                <w:b/>
                <w:sz w:val="28"/>
                <w:szCs w:val="28"/>
              </w:rPr>
            </w:pPr>
            <w:r w:rsidRPr="00514DE3">
              <w:rPr>
                <w:b/>
                <w:sz w:val="28"/>
                <w:szCs w:val="28"/>
              </w:rPr>
              <w:t>Тема</w:t>
            </w:r>
            <w:proofErr w:type="gramStart"/>
            <w:r w:rsidRPr="00514DE3">
              <w:rPr>
                <w:b/>
                <w:sz w:val="28"/>
                <w:szCs w:val="28"/>
              </w:rPr>
              <w:t> :</w:t>
            </w:r>
            <w:proofErr w:type="gramEnd"/>
            <w:r w:rsidRPr="00514DE3">
              <w:rPr>
                <w:b/>
                <w:sz w:val="28"/>
                <w:szCs w:val="28"/>
              </w:rPr>
              <w:t> </w:t>
            </w:r>
            <w:proofErr w:type="spellStart"/>
            <w:r w:rsidRPr="00514DE3">
              <w:rPr>
                <w:b/>
                <w:sz w:val="28"/>
                <w:szCs w:val="28"/>
              </w:rPr>
              <w:t>Використання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сучасних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інноваційних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технологій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виховання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514DE3">
              <w:rPr>
                <w:b/>
                <w:sz w:val="28"/>
                <w:szCs w:val="28"/>
              </w:rPr>
              <w:t>у</w:t>
            </w:r>
            <w:proofErr w:type="gram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роботі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класного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керівника</w:t>
            </w:r>
            <w:proofErr w:type="spellEnd"/>
          </w:p>
          <w:p w:rsidR="000D330F" w:rsidRPr="00514DE3" w:rsidRDefault="000D330F" w:rsidP="00EE7794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0D330F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514DE3">
              <w:rPr>
                <w:b/>
                <w:sz w:val="28"/>
                <w:szCs w:val="28"/>
              </w:rPr>
              <w:t>Лютий</w:t>
            </w:r>
            <w:proofErr w:type="spellEnd"/>
          </w:p>
          <w:p w:rsidR="000D330F" w:rsidRPr="00514DE3" w:rsidRDefault="000D330F" w:rsidP="00EE7794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  <w:lang w:val="uk-UA" w:eastAsia="uk-UA"/>
              </w:rPr>
            </w:pPr>
          </w:p>
        </w:tc>
      </w:tr>
      <w:tr w:rsidR="00EE7794" w:rsidRPr="00514DE3" w:rsidTr="000D330F">
        <w:trPr>
          <w:trHeight w:val="630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514DE3">
              <w:rPr>
                <w:b/>
                <w:bCs/>
                <w:sz w:val="20"/>
                <w:szCs w:val="20"/>
                <w:lang w:val="uk-UA" w:eastAsia="uk-UA"/>
              </w:rPr>
              <w:t>№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proofErr w:type="spellStart"/>
            <w:r w:rsidRPr="00514DE3">
              <w:rPr>
                <w:b/>
                <w:bCs/>
                <w:sz w:val="20"/>
                <w:szCs w:val="20"/>
                <w:lang w:val="uk-UA" w:eastAsia="uk-UA"/>
              </w:rPr>
              <w:t>п\п</w:t>
            </w:r>
            <w:proofErr w:type="spellEnd"/>
          </w:p>
        </w:tc>
        <w:tc>
          <w:tcPr>
            <w:tcW w:w="7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0D33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b/>
                <w:bCs/>
                <w:sz w:val="20"/>
                <w:szCs w:val="20"/>
                <w:lang w:val="uk-UA" w:eastAsia="uk-UA"/>
              </w:rPr>
              <w:t> З  М  І  С  Т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0D33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b/>
                <w:bCs/>
                <w:sz w:val="20"/>
                <w:szCs w:val="20"/>
                <w:lang w:val="uk-UA" w:eastAsia="uk-UA"/>
              </w:rPr>
              <w:t> Відповідальні</w:t>
            </w:r>
          </w:p>
        </w:tc>
      </w:tr>
      <w:tr w:rsidR="00EE7794" w:rsidRPr="00514DE3" w:rsidTr="000D330F">
        <w:trPr>
          <w:trHeight w:val="3450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339" w:hanging="237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1.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ind w:left="5" w:right="243" w:firstLine="14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Доповідь  на тему:</w:t>
            </w:r>
          </w:p>
          <w:p w:rsidR="00EE7794" w:rsidRPr="00514DE3" w:rsidRDefault="00EE7794" w:rsidP="00EE7794">
            <w:pPr>
              <w:ind w:left="215" w:right="101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sz w:val="14"/>
                <w:szCs w:val="14"/>
                <w:lang w:val="uk-UA" w:eastAsia="uk-UA"/>
              </w:rPr>
              <w:t>   </w:t>
            </w:r>
            <w:r w:rsidRPr="00514DE3">
              <w:rPr>
                <w:sz w:val="26"/>
                <w:szCs w:val="26"/>
                <w:lang w:val="uk-UA" w:eastAsia="uk-UA"/>
              </w:rPr>
              <w:t xml:space="preserve">Можливості використання ІКТ та </w:t>
            </w:r>
            <w:proofErr w:type="spellStart"/>
            <w:r w:rsidRPr="00514DE3">
              <w:rPr>
                <w:sz w:val="26"/>
                <w:szCs w:val="26"/>
                <w:lang w:val="uk-UA" w:eastAsia="uk-UA"/>
              </w:rPr>
              <w:t>інтернет-ресурсів</w:t>
            </w:r>
            <w:proofErr w:type="spellEnd"/>
            <w:r w:rsidRPr="00514DE3">
              <w:rPr>
                <w:sz w:val="26"/>
                <w:szCs w:val="26"/>
                <w:lang w:val="uk-UA" w:eastAsia="uk-UA"/>
              </w:rPr>
              <w:t xml:space="preserve"> в організації інноваційної діяльності класного керівника у проведенні класних годин.</w:t>
            </w:r>
          </w:p>
          <w:p w:rsidR="00EE7794" w:rsidRPr="00514DE3" w:rsidRDefault="00EE7794" w:rsidP="00EE7794">
            <w:pPr>
              <w:ind w:left="215" w:right="101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sz w:val="14"/>
                <w:szCs w:val="14"/>
                <w:lang w:val="uk-UA" w:eastAsia="uk-UA"/>
              </w:rPr>
              <w:t>   </w:t>
            </w:r>
            <w:r w:rsidRPr="00514DE3">
              <w:rPr>
                <w:sz w:val="26"/>
                <w:szCs w:val="26"/>
                <w:lang w:val="uk-UA" w:eastAsia="uk-UA"/>
              </w:rPr>
              <w:t>Виховання в учнів навичок здорового способу життя. </w:t>
            </w:r>
            <w:r w:rsidRPr="00514DE3">
              <w:rPr>
                <w:sz w:val="26"/>
                <w:szCs w:val="26"/>
                <w:bdr w:val="none" w:sz="0" w:space="0" w:color="auto" w:frame="1"/>
                <w:lang w:val="uk-UA" w:eastAsia="uk-UA"/>
              </w:rPr>
              <w:t>Організація роботи щодо формування здорового способу життя в умовах дистанційного навчання.</w:t>
            </w:r>
          </w:p>
          <w:p w:rsidR="00EE7794" w:rsidRPr="00514DE3" w:rsidRDefault="00EE7794" w:rsidP="000D330F">
            <w:pPr>
              <w:ind w:left="215" w:right="101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sz w:val="14"/>
                <w:szCs w:val="14"/>
                <w:lang w:val="uk-UA" w:eastAsia="uk-UA"/>
              </w:rPr>
              <w:t>   </w:t>
            </w:r>
            <w:r w:rsidRPr="00514DE3">
              <w:rPr>
                <w:sz w:val="26"/>
                <w:szCs w:val="26"/>
                <w:lang w:val="uk-UA" w:eastAsia="uk-UA"/>
              </w:rPr>
              <w:t>«Роль  класного керівника у ф</w:t>
            </w:r>
            <w:r w:rsidRPr="00514DE3">
              <w:rPr>
                <w:sz w:val="26"/>
                <w:lang w:val="uk-UA" w:eastAsia="uk-UA"/>
              </w:rPr>
              <w:t>ормуванні навичок самоврядування, соціальної активності в процесі практичної громадської діяльності школяра</w:t>
            </w:r>
            <w:r w:rsidR="000D330F" w:rsidRPr="00514DE3">
              <w:rPr>
                <w:sz w:val="26"/>
                <w:szCs w:val="26"/>
                <w:lang w:val="uk-UA" w:eastAsia="uk-UA"/>
              </w:rPr>
              <w:t>»</w:t>
            </w:r>
            <w:r w:rsidRPr="00514DE3">
              <w:rPr>
                <w:sz w:val="26"/>
                <w:szCs w:val="26"/>
                <w:lang w:val="uk-UA" w:eastAsia="uk-UA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ind w:left="96" w:right="134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 </w:t>
            </w:r>
          </w:p>
          <w:p w:rsidR="00EE7794" w:rsidRPr="00514DE3" w:rsidRDefault="000D330F" w:rsidP="00CE0CDF">
            <w:pPr>
              <w:ind w:left="96" w:right="134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Руденко Т.Г.</w:t>
            </w:r>
          </w:p>
          <w:p w:rsidR="000D330F" w:rsidRPr="00514DE3" w:rsidRDefault="000D330F" w:rsidP="00CE0CDF">
            <w:pPr>
              <w:ind w:left="96" w:right="134"/>
              <w:rPr>
                <w:lang w:val="uk-UA" w:eastAsia="uk-UA"/>
              </w:rPr>
            </w:pPr>
          </w:p>
          <w:p w:rsidR="000D330F" w:rsidRPr="00514DE3" w:rsidRDefault="000D330F" w:rsidP="00CE0CDF">
            <w:pPr>
              <w:ind w:left="96" w:right="134"/>
              <w:rPr>
                <w:lang w:val="uk-UA" w:eastAsia="uk-UA"/>
              </w:rPr>
            </w:pPr>
          </w:p>
          <w:p w:rsidR="000D330F" w:rsidRPr="00514DE3" w:rsidRDefault="000D330F" w:rsidP="00CE0CDF">
            <w:pPr>
              <w:ind w:left="96" w:right="134"/>
              <w:rPr>
                <w:lang w:val="uk-UA" w:eastAsia="uk-UA"/>
              </w:rPr>
            </w:pPr>
          </w:p>
          <w:p w:rsidR="000D330F" w:rsidRPr="00514DE3" w:rsidRDefault="000D330F" w:rsidP="000D330F">
            <w:pPr>
              <w:ind w:right="134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Михайленко С.О.</w:t>
            </w:r>
          </w:p>
          <w:p w:rsidR="000D330F" w:rsidRPr="00514DE3" w:rsidRDefault="000D330F" w:rsidP="000D330F">
            <w:pPr>
              <w:ind w:right="134"/>
              <w:rPr>
                <w:lang w:val="uk-UA" w:eastAsia="uk-UA"/>
              </w:rPr>
            </w:pPr>
          </w:p>
          <w:p w:rsidR="00EE7794" w:rsidRPr="00514DE3" w:rsidRDefault="000D330F" w:rsidP="000D330F">
            <w:pPr>
              <w:ind w:right="134"/>
              <w:rPr>
                <w:lang w:val="uk-UA" w:eastAsia="uk-UA"/>
              </w:rPr>
            </w:pPr>
            <w:proofErr w:type="spellStart"/>
            <w:r w:rsidRPr="00514DE3">
              <w:rPr>
                <w:lang w:val="uk-UA" w:eastAsia="uk-UA"/>
              </w:rPr>
              <w:t>Крисенко</w:t>
            </w:r>
            <w:proofErr w:type="spellEnd"/>
            <w:r w:rsidRPr="00514DE3">
              <w:rPr>
                <w:lang w:val="uk-UA" w:eastAsia="uk-UA"/>
              </w:rPr>
              <w:t xml:space="preserve"> Т.В.</w:t>
            </w:r>
          </w:p>
          <w:p w:rsidR="00EE7794" w:rsidRPr="00514DE3" w:rsidRDefault="00EE7794" w:rsidP="00EE7794">
            <w:pPr>
              <w:ind w:left="96" w:right="134"/>
              <w:jc w:val="center"/>
              <w:rPr>
                <w:lang w:val="uk-UA" w:eastAsia="uk-UA"/>
              </w:rPr>
            </w:pPr>
          </w:p>
        </w:tc>
      </w:tr>
      <w:tr w:rsidR="00EE7794" w:rsidRPr="00514DE3" w:rsidTr="000D330F">
        <w:trPr>
          <w:trHeight w:val="1056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339" w:hanging="237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2.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both"/>
              <w:rPr>
                <w:lang w:val="uk-UA" w:eastAsia="uk-UA"/>
              </w:rPr>
            </w:pPr>
            <w:r w:rsidRPr="00514DE3">
              <w:rPr>
                <w:b/>
                <w:bCs/>
                <w:sz w:val="26"/>
                <w:szCs w:val="26"/>
                <w:lang w:val="uk-UA" w:eastAsia="uk-UA"/>
              </w:rPr>
              <w:t>Аукціон методичних ідей:</w:t>
            </w:r>
            <w:r w:rsidRPr="00514DE3">
              <w:rPr>
                <w:sz w:val="26"/>
                <w:szCs w:val="26"/>
                <w:lang w:val="uk-UA" w:eastAsia="uk-UA"/>
              </w:rPr>
              <w:t> «Практичне використання сучасних виховних технологій під  час  синхронного  та  асинхронного  виховного  процесу»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514DE3">
              <w:rPr>
                <w:spacing w:val="2"/>
                <w:sz w:val="26"/>
                <w:szCs w:val="26"/>
                <w:lang w:val="uk-UA" w:eastAsia="uk-UA"/>
              </w:rPr>
              <w:t>Класні керівники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pacing w:val="-8"/>
                <w:sz w:val="26"/>
                <w:szCs w:val="26"/>
                <w:lang w:val="uk-UA" w:eastAsia="uk-UA"/>
              </w:rPr>
              <w:t>1-11 кл.</w:t>
            </w:r>
            <w:r w:rsidRPr="00514DE3">
              <w:rPr>
                <w:sz w:val="26"/>
                <w:szCs w:val="26"/>
                <w:lang w:val="uk-UA" w:eastAsia="uk-UA"/>
              </w:rPr>
              <w:t> </w:t>
            </w:r>
          </w:p>
        </w:tc>
      </w:tr>
      <w:tr w:rsidR="00EE7794" w:rsidRPr="00514DE3" w:rsidTr="000D330F">
        <w:trPr>
          <w:trHeight w:val="749"/>
          <w:jc w:val="center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339" w:hanging="237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4.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7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514DE3">
              <w:rPr>
                <w:b/>
                <w:bCs/>
                <w:sz w:val="26"/>
                <w:szCs w:val="26"/>
                <w:lang w:val="uk-UA" w:eastAsia="uk-UA"/>
              </w:rPr>
              <w:t>Ділова гра</w:t>
            </w:r>
            <w:r w:rsidRPr="00514DE3">
              <w:rPr>
                <w:sz w:val="26"/>
                <w:szCs w:val="26"/>
                <w:lang w:val="uk-UA" w:eastAsia="uk-UA"/>
              </w:rPr>
              <w:t> «Інноваційні технології як засіб підвищення якості виховного процесу»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CE0CDF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</w:tr>
    </w:tbl>
    <w:p w:rsidR="00CE0CDF" w:rsidRPr="00514DE3" w:rsidRDefault="00CE0CDF" w:rsidP="00EE7794">
      <w:pPr>
        <w:jc w:val="center"/>
        <w:rPr>
          <w:b/>
          <w:sz w:val="28"/>
          <w:szCs w:val="28"/>
          <w:lang w:val="uk-UA"/>
        </w:rPr>
      </w:pPr>
    </w:p>
    <w:p w:rsidR="00CE0CDF" w:rsidRPr="00514DE3" w:rsidRDefault="00CE0CDF" w:rsidP="00EE7794">
      <w:pPr>
        <w:jc w:val="center"/>
        <w:rPr>
          <w:b/>
          <w:sz w:val="28"/>
          <w:szCs w:val="28"/>
          <w:lang w:val="uk-UA"/>
        </w:rPr>
      </w:pPr>
    </w:p>
    <w:tbl>
      <w:tblPr>
        <w:tblpPr w:leftFromText="189" w:rightFromText="189" w:vertAnchor="text"/>
        <w:tblW w:w="9496" w:type="dxa"/>
        <w:tblCellMar>
          <w:left w:w="0" w:type="dxa"/>
          <w:right w:w="0" w:type="dxa"/>
        </w:tblCellMar>
        <w:tblLook w:val="04A0"/>
      </w:tblPr>
      <w:tblGrid>
        <w:gridCol w:w="872"/>
        <w:gridCol w:w="6577"/>
        <w:gridCol w:w="2047"/>
      </w:tblGrid>
      <w:tr w:rsidR="000D330F" w:rsidRPr="00514DE3" w:rsidTr="00CE0CDF">
        <w:trPr>
          <w:trHeight w:val="725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EE7794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6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0D330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514DE3">
              <w:rPr>
                <w:b/>
                <w:sz w:val="28"/>
                <w:szCs w:val="28"/>
              </w:rPr>
              <w:t>З</w:t>
            </w:r>
            <w:proofErr w:type="gramEnd"/>
            <w:r w:rsidRPr="00514DE3">
              <w:rPr>
                <w:b/>
                <w:sz w:val="28"/>
                <w:szCs w:val="28"/>
              </w:rPr>
              <w:t xml:space="preserve"> А С І Д А НН Я   ІV</w:t>
            </w:r>
          </w:p>
          <w:p w:rsidR="000D330F" w:rsidRPr="00514DE3" w:rsidRDefault="000D330F" w:rsidP="000D330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4DE3">
              <w:rPr>
                <w:b/>
                <w:sz w:val="28"/>
                <w:szCs w:val="28"/>
              </w:rPr>
              <w:t>ТЕМА: </w:t>
            </w:r>
            <w:proofErr w:type="spellStart"/>
            <w:r w:rsidRPr="00514DE3">
              <w:rPr>
                <w:b/>
                <w:sz w:val="28"/>
                <w:szCs w:val="28"/>
              </w:rPr>
              <w:t>Формування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в </w:t>
            </w:r>
            <w:proofErr w:type="spellStart"/>
            <w:r w:rsidRPr="00514DE3">
              <w:rPr>
                <w:b/>
                <w:sz w:val="28"/>
                <w:szCs w:val="28"/>
              </w:rPr>
              <w:t>учнів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культури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поведінки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та </w:t>
            </w:r>
            <w:proofErr w:type="spellStart"/>
            <w:r w:rsidRPr="00514DE3">
              <w:rPr>
                <w:b/>
                <w:sz w:val="28"/>
                <w:szCs w:val="28"/>
              </w:rPr>
              <w:t>спілкування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514DE3">
              <w:rPr>
                <w:b/>
                <w:sz w:val="28"/>
                <w:szCs w:val="28"/>
              </w:rPr>
              <w:t>навчання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їх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способів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розв'язання</w:t>
            </w:r>
            <w:proofErr w:type="spellEnd"/>
            <w:r w:rsidRPr="00514D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14DE3">
              <w:rPr>
                <w:b/>
                <w:sz w:val="28"/>
                <w:szCs w:val="28"/>
              </w:rPr>
              <w:t>конфліктів</w:t>
            </w:r>
            <w:proofErr w:type="spellEnd"/>
            <w:r w:rsidRPr="00514DE3">
              <w:rPr>
                <w:b/>
                <w:sz w:val="28"/>
                <w:szCs w:val="28"/>
                <w:lang w:val="uk-UA"/>
              </w:rPr>
              <w:t>, практики СЕЕН</w:t>
            </w:r>
          </w:p>
          <w:p w:rsidR="000D330F" w:rsidRPr="00514DE3" w:rsidRDefault="000D330F" w:rsidP="000D330F">
            <w:pPr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20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0D330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14DE3">
              <w:rPr>
                <w:b/>
                <w:sz w:val="28"/>
                <w:szCs w:val="28"/>
              </w:rPr>
              <w:t>Квітень</w:t>
            </w:r>
            <w:proofErr w:type="spellEnd"/>
          </w:p>
          <w:p w:rsidR="000D330F" w:rsidRPr="00514DE3" w:rsidRDefault="000D330F" w:rsidP="00EE7794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</w:p>
        </w:tc>
      </w:tr>
      <w:tr w:rsidR="00EE7794" w:rsidRPr="00514DE3" w:rsidTr="000D330F">
        <w:trPr>
          <w:trHeight w:val="378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rPr>
                <w:lang w:val="uk-UA" w:eastAsia="uk-UA"/>
              </w:rPr>
            </w:pPr>
            <w:proofErr w:type="spellStart"/>
            <w:r w:rsidRPr="00514DE3">
              <w:rPr>
                <w:b/>
                <w:bCs/>
                <w:sz w:val="22"/>
                <w:szCs w:val="22"/>
                <w:lang w:val="uk-UA" w:eastAsia="uk-UA"/>
              </w:rPr>
              <w:t>№п\п</w:t>
            </w:r>
            <w:proofErr w:type="spellEnd"/>
          </w:p>
        </w:tc>
        <w:tc>
          <w:tcPr>
            <w:tcW w:w="6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0D33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b/>
                <w:bCs/>
                <w:lang w:val="uk-UA" w:eastAsia="uk-UA"/>
              </w:rPr>
              <w:t> З  М  І  С  Т</w:t>
            </w:r>
          </w:p>
        </w:tc>
        <w:tc>
          <w:tcPr>
            <w:tcW w:w="20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0D33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b/>
                <w:bCs/>
                <w:lang w:val="uk-UA" w:eastAsia="uk-UA"/>
              </w:rPr>
              <w:t> Відповідальні</w:t>
            </w:r>
          </w:p>
        </w:tc>
      </w:tr>
      <w:tr w:rsidR="00EE7794" w:rsidRPr="00514DE3" w:rsidTr="00CE0CDF">
        <w:trPr>
          <w:trHeight w:val="1561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CE0CDF" w:rsidP="00CE0CDF">
            <w:pPr>
              <w:spacing w:after="240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1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Доповідь на тему:</w:t>
            </w:r>
          </w:p>
          <w:p w:rsidR="00EE7794" w:rsidRPr="00514DE3" w:rsidRDefault="00EE7794" w:rsidP="00EE7794">
            <w:pPr>
              <w:ind w:left="109"/>
              <w:outlineLvl w:val="0"/>
              <w:rPr>
                <w:b/>
                <w:bCs/>
                <w:kern w:val="36"/>
                <w:sz w:val="48"/>
                <w:szCs w:val="48"/>
                <w:lang w:val="uk-UA" w:eastAsia="uk-UA"/>
              </w:rPr>
            </w:pPr>
            <w:r w:rsidRPr="00514DE3">
              <w:rPr>
                <w:kern w:val="36"/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kern w:val="36"/>
                <w:sz w:val="14"/>
                <w:szCs w:val="14"/>
                <w:lang w:val="uk-UA" w:eastAsia="uk-UA"/>
              </w:rPr>
              <w:t>       </w:t>
            </w:r>
            <w:r w:rsidRPr="00514DE3">
              <w:rPr>
                <w:b/>
                <w:bCs/>
                <w:kern w:val="36"/>
                <w:sz w:val="26"/>
                <w:szCs w:val="26"/>
                <w:lang w:val="uk-UA" w:eastAsia="uk-UA"/>
              </w:rPr>
              <w:t>«</w:t>
            </w:r>
            <w:r w:rsidRPr="00514DE3">
              <w:rPr>
                <w:kern w:val="36"/>
                <w:sz w:val="26"/>
                <w:szCs w:val="26"/>
                <w:lang w:val="uk-UA" w:eastAsia="uk-UA"/>
              </w:rPr>
              <w:t> Формування морально-етичних цінностей в учнів початкової школи.</w:t>
            </w:r>
            <w:r w:rsidRPr="00514DE3">
              <w:rPr>
                <w:b/>
                <w:bCs/>
                <w:kern w:val="36"/>
                <w:sz w:val="26"/>
                <w:szCs w:val="26"/>
                <w:lang w:val="uk-UA" w:eastAsia="uk-UA"/>
              </w:rPr>
              <w:t>»;</w:t>
            </w:r>
          </w:p>
          <w:p w:rsidR="00EE7794" w:rsidRPr="00514DE3" w:rsidRDefault="00EE7794" w:rsidP="00EE7794">
            <w:pPr>
              <w:ind w:left="150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-</w:t>
            </w:r>
            <w:r w:rsidRPr="00514DE3">
              <w:rPr>
                <w:sz w:val="14"/>
                <w:szCs w:val="14"/>
                <w:lang w:val="uk-UA" w:eastAsia="uk-UA"/>
              </w:rPr>
              <w:t>   </w:t>
            </w:r>
            <w:r w:rsidRPr="00514DE3">
              <w:rPr>
                <w:sz w:val="26"/>
                <w:szCs w:val="26"/>
                <w:lang w:val="uk-UA" w:eastAsia="uk-UA"/>
              </w:rPr>
              <w:t>«Культура мобільного віртуального спілкування. Безпечний  он – лайн простір»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D330F" w:rsidRPr="00514DE3" w:rsidRDefault="000D330F" w:rsidP="00EE7794">
            <w:pPr>
              <w:spacing w:before="100" w:beforeAutospacing="1" w:after="240"/>
              <w:jc w:val="center"/>
              <w:rPr>
                <w:sz w:val="26"/>
                <w:szCs w:val="26"/>
                <w:lang w:val="uk-UA" w:eastAsia="uk-UA"/>
              </w:rPr>
            </w:pPr>
            <w:proofErr w:type="spellStart"/>
            <w:r w:rsidRPr="00514DE3">
              <w:rPr>
                <w:sz w:val="26"/>
                <w:szCs w:val="26"/>
                <w:lang w:val="uk-UA" w:eastAsia="uk-UA"/>
              </w:rPr>
              <w:t>Мокійчук</w:t>
            </w:r>
            <w:proofErr w:type="spellEnd"/>
            <w:r w:rsidRPr="00514DE3">
              <w:rPr>
                <w:sz w:val="26"/>
                <w:szCs w:val="26"/>
                <w:lang w:val="uk-UA" w:eastAsia="uk-UA"/>
              </w:rPr>
              <w:t xml:space="preserve"> Н.В.</w:t>
            </w:r>
          </w:p>
          <w:p w:rsidR="000D330F" w:rsidRPr="00514DE3" w:rsidRDefault="000D330F" w:rsidP="00EE7794">
            <w:pPr>
              <w:spacing w:before="100" w:beforeAutospacing="1" w:after="240"/>
              <w:jc w:val="center"/>
              <w:rPr>
                <w:sz w:val="26"/>
                <w:szCs w:val="26"/>
                <w:lang w:val="uk-UA" w:eastAsia="uk-UA"/>
              </w:rPr>
            </w:pPr>
          </w:p>
          <w:p w:rsidR="00EE7794" w:rsidRPr="00514DE3" w:rsidRDefault="000D330F" w:rsidP="00EE7794">
            <w:pPr>
              <w:spacing w:before="100" w:beforeAutospacing="1" w:after="240"/>
              <w:jc w:val="center"/>
              <w:rPr>
                <w:lang w:val="uk-UA" w:eastAsia="uk-UA"/>
              </w:rPr>
            </w:pPr>
            <w:proofErr w:type="spellStart"/>
            <w:r w:rsidRPr="00514DE3">
              <w:rPr>
                <w:sz w:val="26"/>
                <w:szCs w:val="26"/>
                <w:lang w:val="uk-UA" w:eastAsia="uk-UA"/>
              </w:rPr>
              <w:t>Слєдкова</w:t>
            </w:r>
            <w:proofErr w:type="spellEnd"/>
            <w:r w:rsidRPr="00514DE3">
              <w:rPr>
                <w:sz w:val="26"/>
                <w:szCs w:val="26"/>
                <w:lang w:val="uk-UA" w:eastAsia="uk-UA"/>
              </w:rPr>
              <w:t xml:space="preserve"> О.О.</w:t>
            </w:r>
            <w:r w:rsidR="00EE7794" w:rsidRPr="00514DE3">
              <w:rPr>
                <w:sz w:val="26"/>
                <w:szCs w:val="26"/>
                <w:lang w:val="uk-UA" w:eastAsia="uk-UA"/>
              </w:rPr>
              <w:t> </w:t>
            </w:r>
          </w:p>
          <w:p w:rsidR="00EE7794" w:rsidRPr="00514DE3" w:rsidRDefault="00EE7794" w:rsidP="00EE7794">
            <w:pPr>
              <w:spacing w:before="100" w:beforeAutospacing="1" w:after="240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.</w:t>
            </w:r>
          </w:p>
        </w:tc>
      </w:tr>
      <w:tr w:rsidR="00EE7794" w:rsidRPr="00514DE3" w:rsidTr="00CE0CDF">
        <w:trPr>
          <w:trHeight w:val="1138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236" w:hanging="236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2.</w:t>
            </w:r>
            <w:r w:rsidRPr="00514DE3">
              <w:rPr>
                <w:sz w:val="14"/>
                <w:szCs w:val="14"/>
                <w:lang w:val="uk-UA" w:eastAsia="uk-UA"/>
              </w:rPr>
              <w:t>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  Практикум для класних керівників щодо визначення способу розв`язання конфліктних  ситуації  в класних колективах. Методи роботи з агресивними дітьми.</w:t>
            </w:r>
            <w:r w:rsidR="00CE0CDF" w:rsidRPr="00514DE3">
              <w:rPr>
                <w:sz w:val="26"/>
                <w:szCs w:val="26"/>
                <w:lang w:val="uk-UA" w:eastAsia="uk-UA"/>
              </w:rPr>
              <w:t xml:space="preserve">  Використання практик СЕЕН  при розв’язання конфліктів в учнівському середовищі.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Практичний психолог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 </w:t>
            </w:r>
          </w:p>
        </w:tc>
      </w:tr>
      <w:tr w:rsidR="00EE7794" w:rsidRPr="00514DE3" w:rsidTr="00CE0CDF">
        <w:trPr>
          <w:trHeight w:val="1400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94" w:hanging="94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3.</w:t>
            </w:r>
            <w:r w:rsidRPr="00514DE3">
              <w:rPr>
                <w:sz w:val="14"/>
                <w:szCs w:val="14"/>
                <w:lang w:val="uk-UA" w:eastAsia="uk-UA"/>
              </w:rPr>
              <w:t>             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jc w:val="both"/>
              <w:rPr>
                <w:lang w:val="uk-UA" w:eastAsia="uk-UA"/>
              </w:rPr>
            </w:pPr>
            <w:r w:rsidRPr="00514DE3">
              <w:rPr>
                <w:b/>
                <w:bCs/>
                <w:sz w:val="26"/>
                <w:szCs w:val="26"/>
                <w:lang w:val="uk-UA" w:eastAsia="uk-UA"/>
              </w:rPr>
              <w:t>Практичне  завдання.</w:t>
            </w:r>
            <w:r w:rsidRPr="00514DE3">
              <w:rPr>
                <w:sz w:val="26"/>
                <w:szCs w:val="26"/>
                <w:lang w:val="uk-UA" w:eastAsia="uk-UA"/>
              </w:rPr>
              <w:t> Створення   колективної  презентації на  тему :« Формування в учнів культури поведінки та спілкування, навчання їх способів розв'язання конфліктів»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0D33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proofErr w:type="spellStart"/>
            <w:r w:rsidRPr="00514DE3">
              <w:rPr>
                <w:sz w:val="26"/>
                <w:szCs w:val="26"/>
                <w:lang w:val="uk-UA" w:eastAsia="uk-UA"/>
              </w:rPr>
              <w:t>.Кл</w:t>
            </w:r>
            <w:proofErr w:type="spellEnd"/>
            <w:r w:rsidRPr="00514DE3">
              <w:rPr>
                <w:sz w:val="26"/>
                <w:szCs w:val="26"/>
                <w:lang w:val="uk-UA" w:eastAsia="uk-UA"/>
              </w:rPr>
              <w:t>.  керівники</w:t>
            </w:r>
          </w:p>
          <w:p w:rsidR="00EE7794" w:rsidRPr="00514DE3" w:rsidRDefault="00EE7794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1-11  кл</w:t>
            </w:r>
          </w:p>
        </w:tc>
      </w:tr>
      <w:tr w:rsidR="00EE7794" w:rsidRPr="00514DE3" w:rsidTr="00CE0CDF">
        <w:trPr>
          <w:trHeight w:val="853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94" w:hanging="94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4.</w:t>
            </w:r>
            <w:r w:rsidRPr="00514DE3">
              <w:rPr>
                <w:sz w:val="14"/>
                <w:szCs w:val="14"/>
                <w:lang w:val="uk-UA" w:eastAsia="uk-UA"/>
              </w:rPr>
              <w:t>             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 w:firstLine="150"/>
              <w:jc w:val="both"/>
              <w:rPr>
                <w:lang w:val="uk-UA" w:eastAsia="uk-UA"/>
              </w:rPr>
            </w:pPr>
            <w:r w:rsidRPr="00514DE3">
              <w:rPr>
                <w:sz w:val="26"/>
                <w:szCs w:val="26"/>
                <w:lang w:val="uk-UA" w:eastAsia="uk-UA"/>
              </w:rPr>
              <w:t>Про</w:t>
            </w:r>
            <w:r w:rsidR="00CE0CDF" w:rsidRPr="00514DE3">
              <w:rPr>
                <w:sz w:val="26"/>
                <w:szCs w:val="26"/>
                <w:lang w:val="uk-UA" w:eastAsia="uk-UA"/>
              </w:rPr>
              <w:t xml:space="preserve"> результативність  участі</w:t>
            </w:r>
            <w:r w:rsidRPr="00514DE3">
              <w:rPr>
                <w:sz w:val="26"/>
                <w:szCs w:val="26"/>
                <w:lang w:val="uk-UA" w:eastAsia="uk-UA"/>
              </w:rPr>
              <w:t xml:space="preserve"> класних колективів в шкільних    та  позашкільних  заходах  творчого  спрямування</w:t>
            </w:r>
            <w:r w:rsidR="00CE0CDF" w:rsidRPr="00514DE3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0D330F" w:rsidP="00EE7794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 xml:space="preserve">Педагог </w:t>
            </w:r>
            <w:r w:rsidR="00CE0CDF" w:rsidRPr="00514DE3">
              <w:rPr>
                <w:lang w:val="uk-UA" w:eastAsia="uk-UA"/>
              </w:rPr>
              <w:t>організатор</w:t>
            </w:r>
          </w:p>
        </w:tc>
      </w:tr>
      <w:tr w:rsidR="00EE7794" w:rsidRPr="00514DE3" w:rsidTr="00CE0CDF">
        <w:trPr>
          <w:trHeight w:val="824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left="94" w:hanging="94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5.</w:t>
            </w:r>
            <w:r w:rsidRPr="00514DE3">
              <w:rPr>
                <w:sz w:val="14"/>
                <w:szCs w:val="14"/>
                <w:lang w:val="uk-UA" w:eastAsia="uk-UA"/>
              </w:rPr>
              <w:t>               </w:t>
            </w:r>
            <w:r w:rsidRPr="00514DE3">
              <w:rPr>
                <w:lang w:val="uk-UA" w:eastAsia="uk-UA"/>
              </w:rPr>
              <w:t> 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EE7794" w:rsidP="00EE7794">
            <w:pPr>
              <w:spacing w:before="100" w:beforeAutospacing="1" w:after="100" w:afterAutospacing="1"/>
              <w:ind w:right="175" w:firstLine="150"/>
              <w:jc w:val="both"/>
              <w:rPr>
                <w:lang w:val="uk-UA" w:eastAsia="uk-UA"/>
              </w:rPr>
            </w:pPr>
            <w:r w:rsidRPr="00514DE3">
              <w:rPr>
                <w:spacing w:val="6"/>
                <w:sz w:val="26"/>
                <w:szCs w:val="26"/>
                <w:lang w:val="uk-UA" w:eastAsia="uk-UA"/>
              </w:rPr>
              <w:t>Про результати роботи методичного  об’єдна</w:t>
            </w:r>
            <w:r w:rsidR="00CE0CDF" w:rsidRPr="00514DE3">
              <w:rPr>
                <w:spacing w:val="6"/>
                <w:sz w:val="26"/>
                <w:szCs w:val="26"/>
                <w:lang w:val="uk-UA" w:eastAsia="uk-UA"/>
              </w:rPr>
              <w:t>ння класних керівників  у   2021-2022</w:t>
            </w:r>
            <w:r w:rsidRPr="00514DE3">
              <w:rPr>
                <w:spacing w:val="6"/>
                <w:sz w:val="26"/>
                <w:szCs w:val="26"/>
                <w:lang w:val="uk-UA" w:eastAsia="uk-UA"/>
              </w:rPr>
              <w:t xml:space="preserve"> </w:t>
            </w:r>
            <w:proofErr w:type="spellStart"/>
            <w:r w:rsidRPr="00514DE3">
              <w:rPr>
                <w:spacing w:val="6"/>
                <w:sz w:val="26"/>
                <w:szCs w:val="26"/>
                <w:lang w:val="uk-UA" w:eastAsia="uk-UA"/>
              </w:rPr>
              <w:t>н.р</w:t>
            </w:r>
            <w:proofErr w:type="spellEnd"/>
            <w:r w:rsidRPr="00514DE3">
              <w:rPr>
                <w:spacing w:val="6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E7794" w:rsidRPr="00514DE3" w:rsidRDefault="00CE0CDF" w:rsidP="00EE7794">
            <w:pPr>
              <w:spacing w:before="100" w:beforeAutospacing="1" w:after="100" w:afterAutospacing="1"/>
              <w:ind w:right="64"/>
              <w:jc w:val="center"/>
              <w:rPr>
                <w:lang w:val="uk-UA" w:eastAsia="uk-UA"/>
              </w:rPr>
            </w:pPr>
            <w:r w:rsidRPr="00514DE3">
              <w:rPr>
                <w:lang w:val="uk-UA" w:eastAsia="uk-UA"/>
              </w:rPr>
              <w:t>Голова МО</w:t>
            </w:r>
          </w:p>
        </w:tc>
      </w:tr>
    </w:tbl>
    <w:p w:rsidR="00175790" w:rsidRPr="00514DE3" w:rsidRDefault="00175790"/>
    <w:sectPr w:rsidR="00175790" w:rsidRPr="00514DE3" w:rsidSect="00EE7794">
      <w:pgSz w:w="11906" w:h="16838"/>
      <w:pgMar w:top="284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EE7794"/>
    <w:rsid w:val="000D330F"/>
    <w:rsid w:val="001148E7"/>
    <w:rsid w:val="00175790"/>
    <w:rsid w:val="002E0C9A"/>
    <w:rsid w:val="00456865"/>
    <w:rsid w:val="00514DE3"/>
    <w:rsid w:val="00947D40"/>
    <w:rsid w:val="009D336D"/>
    <w:rsid w:val="00C97137"/>
    <w:rsid w:val="00CE0CDF"/>
    <w:rsid w:val="00D67799"/>
    <w:rsid w:val="00E063C5"/>
    <w:rsid w:val="00EE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99"/>
    <w:rPr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EE77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799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6779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E7794"/>
    <w:rPr>
      <w:b/>
      <w:bCs/>
      <w:kern w:val="36"/>
      <w:sz w:val="48"/>
      <w:szCs w:val="48"/>
    </w:rPr>
  </w:style>
  <w:style w:type="paragraph" w:styleId="a5">
    <w:name w:val="Body Text"/>
    <w:basedOn w:val="a"/>
    <w:link w:val="a6"/>
    <w:uiPriority w:val="99"/>
    <w:unhideWhenUsed/>
    <w:rsid w:val="00EE7794"/>
    <w:pPr>
      <w:spacing w:before="100" w:beforeAutospacing="1" w:after="100" w:afterAutospacing="1"/>
    </w:pPr>
    <w:rPr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rsid w:val="00EE7794"/>
    <w:rPr>
      <w:sz w:val="24"/>
      <w:szCs w:val="24"/>
    </w:rPr>
  </w:style>
  <w:style w:type="paragraph" w:styleId="a7">
    <w:name w:val="caption"/>
    <w:basedOn w:val="a"/>
    <w:uiPriority w:val="35"/>
    <w:qFormat/>
    <w:rsid w:val="00EE7794"/>
    <w:pPr>
      <w:spacing w:before="100" w:beforeAutospacing="1" w:after="100" w:afterAutospacing="1"/>
    </w:pPr>
    <w:rPr>
      <w:lang w:val="uk-UA" w:eastAsia="uk-UA"/>
    </w:rPr>
  </w:style>
  <w:style w:type="character" w:styleId="a8">
    <w:name w:val="Hyperlink"/>
    <w:basedOn w:val="a0"/>
    <w:uiPriority w:val="99"/>
    <w:semiHidden/>
    <w:unhideWhenUsed/>
    <w:rsid w:val="00EE7794"/>
    <w:rPr>
      <w:color w:val="0000FF"/>
      <w:u w:val="single"/>
    </w:rPr>
  </w:style>
  <w:style w:type="paragraph" w:customStyle="1" w:styleId="msoquote0">
    <w:name w:val="msoquote0"/>
    <w:basedOn w:val="a"/>
    <w:rsid w:val="00EE7794"/>
    <w:pPr>
      <w:spacing w:before="100" w:beforeAutospacing="1" w:after="100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EE7794"/>
    <w:rPr>
      <w:i/>
      <w:iCs/>
    </w:rPr>
  </w:style>
  <w:style w:type="character" w:customStyle="1" w:styleId="fontstyle18">
    <w:name w:val="fontstyle18"/>
    <w:basedOn w:val="a0"/>
    <w:rsid w:val="00EE7794"/>
  </w:style>
  <w:style w:type="paragraph" w:customStyle="1" w:styleId="default">
    <w:name w:val="default"/>
    <w:basedOn w:val="a"/>
    <w:rsid w:val="00EE779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3022</Words>
  <Characters>1723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vyhovna</dc:creator>
  <cp:lastModifiedBy>vyhovna</cp:lastModifiedBy>
  <cp:revision>5</cp:revision>
  <dcterms:created xsi:type="dcterms:W3CDTF">2021-06-14T17:49:00Z</dcterms:created>
  <dcterms:modified xsi:type="dcterms:W3CDTF">2021-06-15T18:42:00Z</dcterms:modified>
</cp:coreProperties>
</file>